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675B2" w14:paraId="4C657D83" w14:textId="77777777" w:rsidTr="007D272E">
        <w:tc>
          <w:tcPr>
            <w:tcW w:w="2689" w:type="dxa"/>
          </w:tcPr>
          <w:p w14:paraId="66F3F94C" w14:textId="528D128C" w:rsidR="006675B2" w:rsidRPr="006675B2" w:rsidRDefault="006675B2" w:rsidP="006675B2">
            <w:pPr>
              <w:pStyle w:val="SIText"/>
            </w:pPr>
            <w:r w:rsidRPr="00CC451E">
              <w:t>Release</w:t>
            </w:r>
            <w:r w:rsidRPr="006675B2">
              <w:t xml:space="preserve"> </w:t>
            </w:r>
            <w:r w:rsidR="00001ED2">
              <w:t>1</w:t>
            </w:r>
          </w:p>
        </w:tc>
        <w:tc>
          <w:tcPr>
            <w:tcW w:w="6939" w:type="dxa"/>
          </w:tcPr>
          <w:p w14:paraId="38AFD404" w14:textId="57842F27" w:rsidR="006675B2" w:rsidRPr="006675B2" w:rsidRDefault="006675B2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F424CD">
              <w:t>9.0</w:t>
            </w:r>
            <w:r w:rsidR="00F033CB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C6358EA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</w:t>
            </w:r>
            <w:r w:rsidR="00001ED2">
              <w:t>11</w:t>
            </w:r>
          </w:p>
        </w:tc>
        <w:tc>
          <w:tcPr>
            <w:tcW w:w="3604" w:type="pct"/>
            <w:shd w:val="clear" w:color="auto" w:fill="auto"/>
          </w:tcPr>
          <w:p w14:paraId="01D80964" w14:textId="25A59ADE" w:rsidR="00F1480E" w:rsidRPr="005404CB" w:rsidRDefault="00BD17CC" w:rsidP="005404CB">
            <w:pPr>
              <w:pStyle w:val="SIUnittitle"/>
            </w:pPr>
            <w:r w:rsidRPr="00BD17CC">
              <w:t xml:space="preserve">Develop and manage a </w:t>
            </w:r>
            <w:proofErr w:type="gramStart"/>
            <w:r w:rsidRPr="00BD17CC">
              <w:t>community based</w:t>
            </w:r>
            <w:proofErr w:type="gramEnd"/>
            <w:r w:rsidRPr="00BD17CC">
              <w:t xml:space="preserve"> marketing supply chain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E7EDD2" w14:textId="2FC4DFF8" w:rsidR="00BD17CC" w:rsidRPr="00BD17CC" w:rsidRDefault="00BD17CC" w:rsidP="00BD17CC">
            <w:pPr>
              <w:pStyle w:val="SIText"/>
            </w:pPr>
            <w:r w:rsidRPr="00BD17CC">
              <w:t xml:space="preserve">This unit of competency describes the skills and knowledge required to </w:t>
            </w:r>
            <w:r w:rsidR="00C46324">
              <w:t>evaluate different marketing models, identify a compatible community marketing strategy for the farm</w:t>
            </w:r>
            <w:r w:rsidR="00F033CB">
              <w:t>,</w:t>
            </w:r>
            <w:r w:rsidR="00C46324">
              <w:t xml:space="preserve"> and </w:t>
            </w:r>
            <w:r w:rsidRPr="00BD17CC">
              <w:t>develop and manage a community</w:t>
            </w:r>
            <w:r w:rsidR="00F033CB">
              <w:t>-</w:t>
            </w:r>
            <w:r w:rsidRPr="00BD17CC">
              <w:t>based marketing supply chain.</w:t>
            </w:r>
          </w:p>
          <w:p w14:paraId="3EF87612" w14:textId="77777777" w:rsidR="00BD17CC" w:rsidRPr="00BD17CC" w:rsidRDefault="00BD17CC" w:rsidP="00BD17CC">
            <w:pPr>
              <w:pStyle w:val="SIText"/>
            </w:pPr>
          </w:p>
          <w:p w14:paraId="2751AD35" w14:textId="38FFFB14" w:rsidR="00BD17CC" w:rsidRDefault="00C46324" w:rsidP="00BD17CC">
            <w:pPr>
              <w:pStyle w:val="SIText"/>
            </w:pPr>
            <w:r w:rsidRPr="00C46324">
              <w:t xml:space="preserve">The unit applies to individuals who apply specialised skills and </w:t>
            </w:r>
            <w:proofErr w:type="gramStart"/>
            <w:r w:rsidRPr="00C46324">
              <w:t>knowledge, and</w:t>
            </w:r>
            <w:proofErr w:type="gramEnd"/>
            <w:r w:rsidRPr="00C46324">
              <w:t xml:space="preserve"> take personal responsibility and exercise autonomy in undertaking complex work. They analyse and synthesise information</w:t>
            </w:r>
            <w:r w:rsidR="00F033CB">
              <w:t>,</w:t>
            </w:r>
            <w:r w:rsidRPr="00C46324">
              <w:t xml:space="preserve"> and analyse, </w:t>
            </w:r>
            <w:proofErr w:type="gramStart"/>
            <w:r w:rsidRPr="00C46324">
              <w:t>design</w:t>
            </w:r>
            <w:proofErr w:type="gramEnd"/>
            <w:r w:rsidRPr="00C46324">
              <w:t xml:space="preserve"> and communicate solutions to sometimes complex problems.</w:t>
            </w:r>
          </w:p>
          <w:p w14:paraId="7EAB896F" w14:textId="77777777" w:rsidR="00C46324" w:rsidRPr="00BD17CC" w:rsidRDefault="00C46324" w:rsidP="00BD17CC">
            <w:pPr>
              <w:pStyle w:val="SIText"/>
            </w:pPr>
          </w:p>
          <w:p w14:paraId="22C15BCD" w14:textId="0D0F251A" w:rsidR="00373436" w:rsidRPr="000754EC" w:rsidRDefault="00BD17CC">
            <w:pPr>
              <w:pStyle w:val="SIText"/>
            </w:pPr>
            <w:r w:rsidRPr="00BD17C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203D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1A8C3DA" w:rsidR="001203D3" w:rsidRPr="001203D3" w:rsidRDefault="001203D3" w:rsidP="001203D3">
            <w:pPr>
              <w:pStyle w:val="SIText"/>
            </w:pPr>
            <w:r w:rsidRPr="001203D3">
              <w:t>1. Evaluate the suitability of different community marketing options for farm products</w:t>
            </w:r>
          </w:p>
        </w:tc>
        <w:tc>
          <w:tcPr>
            <w:tcW w:w="3604" w:type="pct"/>
            <w:shd w:val="clear" w:color="auto" w:fill="auto"/>
          </w:tcPr>
          <w:p w14:paraId="4ADCA456" w14:textId="190F1D55" w:rsidR="001203D3" w:rsidRPr="001203D3" w:rsidRDefault="001203D3" w:rsidP="001203D3">
            <w:r w:rsidRPr="001203D3">
              <w:t>1.1 Research and document selling options</w:t>
            </w:r>
            <w:r w:rsidR="00C46324">
              <w:t xml:space="preserve"> suitable for farm produce</w:t>
            </w:r>
          </w:p>
          <w:p w14:paraId="0D994552" w14:textId="3147B4DB" w:rsidR="001203D3" w:rsidRPr="001203D3" w:rsidRDefault="001203D3" w:rsidP="001203D3">
            <w:r w:rsidRPr="001203D3">
              <w:t>1.2 Identify community marketing models applicable to farm system</w:t>
            </w:r>
          </w:p>
          <w:p w14:paraId="4C05189B" w14:textId="2AD340F1" w:rsidR="001203D3" w:rsidRPr="001203D3" w:rsidRDefault="001203D3" w:rsidP="001203D3">
            <w:r w:rsidRPr="001203D3">
              <w:t>1.3 Identify key input supply chain steps</w:t>
            </w:r>
            <w:r w:rsidR="00C46324">
              <w:t xml:space="preserve">, </w:t>
            </w:r>
            <w:proofErr w:type="gramStart"/>
            <w:r w:rsidRPr="001203D3">
              <w:t>stakeholders</w:t>
            </w:r>
            <w:proofErr w:type="gramEnd"/>
            <w:r w:rsidRPr="001203D3">
              <w:t xml:space="preserve"> and certification requirements</w:t>
            </w:r>
          </w:p>
          <w:p w14:paraId="4B044429" w14:textId="056F2543" w:rsidR="001203D3" w:rsidRPr="001203D3" w:rsidRDefault="001203D3">
            <w:r w:rsidRPr="001203D3">
              <w:t xml:space="preserve">1.4 Evaluate </w:t>
            </w:r>
            <w:r w:rsidR="00C46324">
              <w:t xml:space="preserve">and record most suitable </w:t>
            </w:r>
            <w:r w:rsidRPr="001203D3">
              <w:t>options</w:t>
            </w:r>
          </w:p>
        </w:tc>
      </w:tr>
      <w:tr w:rsidR="001203D3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7E9ADEFB" w:rsidR="001203D3" w:rsidRPr="001203D3" w:rsidRDefault="001203D3" w:rsidP="001203D3">
            <w:pPr>
              <w:pStyle w:val="SIText"/>
            </w:pPr>
            <w:r w:rsidRPr="001203D3">
              <w:t>2. Determine the marketing chain processes to participate in the selected community marketing schemes</w:t>
            </w:r>
          </w:p>
        </w:tc>
        <w:tc>
          <w:tcPr>
            <w:tcW w:w="3604" w:type="pct"/>
            <w:shd w:val="clear" w:color="auto" w:fill="auto"/>
          </w:tcPr>
          <w:p w14:paraId="60229516" w14:textId="24544CE0" w:rsidR="001203D3" w:rsidRPr="001203D3" w:rsidRDefault="001203D3" w:rsidP="001203D3">
            <w:r w:rsidRPr="001203D3">
              <w:t xml:space="preserve">2.1 Research and identify legislative, environmental and certification requirements </w:t>
            </w:r>
            <w:r w:rsidR="00C46324">
              <w:t xml:space="preserve">for </w:t>
            </w:r>
            <w:r w:rsidRPr="001203D3">
              <w:t>managing a community</w:t>
            </w:r>
            <w:r w:rsidR="00F033CB">
              <w:t>-</w:t>
            </w:r>
            <w:r w:rsidRPr="001203D3">
              <w:t>based marketing chain</w:t>
            </w:r>
          </w:p>
          <w:p w14:paraId="29BE5226" w14:textId="2E070BA2" w:rsidR="001203D3" w:rsidRPr="001203D3" w:rsidRDefault="001203D3" w:rsidP="001203D3">
            <w:r w:rsidRPr="001203D3">
              <w:t xml:space="preserve">2.2 Document specifications for components of marketing chain management system </w:t>
            </w:r>
            <w:r w:rsidR="00C46324">
              <w:t>according to</w:t>
            </w:r>
            <w:r w:rsidRPr="001203D3">
              <w:t xml:space="preserve"> </w:t>
            </w:r>
            <w:r w:rsidR="00C46324">
              <w:t>workplace</w:t>
            </w:r>
            <w:r w:rsidR="00C46324" w:rsidRPr="001203D3">
              <w:t xml:space="preserve"> </w:t>
            </w:r>
            <w:r w:rsidRPr="001203D3">
              <w:t>and legislative requirements</w:t>
            </w:r>
          </w:p>
          <w:p w14:paraId="164F0907" w14:textId="5F561D37" w:rsidR="001203D3" w:rsidRPr="001203D3" w:rsidRDefault="001203D3">
            <w:r w:rsidRPr="001203D3">
              <w:t>2.3 Document traceability requirements of marketing chain</w:t>
            </w:r>
          </w:p>
        </w:tc>
      </w:tr>
      <w:tr w:rsidR="001203D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DCD5461" w:rsidR="001203D3" w:rsidRPr="001203D3" w:rsidRDefault="001203D3" w:rsidP="001203D3">
            <w:pPr>
              <w:pStyle w:val="SIText"/>
            </w:pPr>
            <w:r w:rsidRPr="001203D3">
              <w:t>3. Determine appropriate community marketing strategies for farm products</w:t>
            </w:r>
          </w:p>
        </w:tc>
        <w:tc>
          <w:tcPr>
            <w:tcW w:w="3604" w:type="pct"/>
            <w:shd w:val="clear" w:color="auto" w:fill="auto"/>
          </w:tcPr>
          <w:p w14:paraId="2C9F6B12" w14:textId="79AACB5D" w:rsidR="001203D3" w:rsidRPr="001203D3" w:rsidRDefault="001203D3" w:rsidP="001203D3">
            <w:r w:rsidRPr="001203D3">
              <w:t xml:space="preserve">3.1 Identify communities </w:t>
            </w:r>
            <w:r w:rsidR="00C46324">
              <w:t xml:space="preserve">with </w:t>
            </w:r>
            <w:r w:rsidRPr="001203D3">
              <w:t xml:space="preserve">potential relationship </w:t>
            </w:r>
            <w:r w:rsidR="00C46324">
              <w:t>for</w:t>
            </w:r>
            <w:r w:rsidRPr="001203D3">
              <w:t xml:space="preserve"> farm system</w:t>
            </w:r>
          </w:p>
          <w:p w14:paraId="7ADB5A5E" w14:textId="2848A207" w:rsidR="001203D3" w:rsidRPr="001203D3" w:rsidRDefault="001203D3" w:rsidP="001203D3">
            <w:r w:rsidRPr="001203D3">
              <w:t>3.2 Document the characteristics and values of identified communities </w:t>
            </w:r>
          </w:p>
          <w:p w14:paraId="4C26B744" w14:textId="1A49EB2D" w:rsidR="001203D3" w:rsidRPr="001203D3" w:rsidRDefault="001203D3" w:rsidP="001203D3">
            <w:r w:rsidRPr="001203D3">
              <w:t xml:space="preserve">3.3 </w:t>
            </w:r>
            <w:r w:rsidR="00C46324">
              <w:t>Compare</w:t>
            </w:r>
            <w:r w:rsidR="00C46324" w:rsidRPr="001203D3">
              <w:t xml:space="preserve"> </w:t>
            </w:r>
            <w:r w:rsidRPr="001203D3">
              <w:t xml:space="preserve">community characteristics and values </w:t>
            </w:r>
            <w:r w:rsidR="00C46324">
              <w:t>with</w:t>
            </w:r>
            <w:r w:rsidR="00C46324" w:rsidRPr="001203D3">
              <w:t xml:space="preserve"> </w:t>
            </w:r>
            <w:r w:rsidRPr="001203D3">
              <w:t>farm system</w:t>
            </w:r>
          </w:p>
          <w:p w14:paraId="045193EF" w14:textId="77777777" w:rsidR="001203D3" w:rsidRPr="001203D3" w:rsidRDefault="001203D3" w:rsidP="001203D3">
            <w:r w:rsidRPr="001203D3">
              <w:t>3.4 Establish and document market specifications to meet community expectations</w:t>
            </w:r>
          </w:p>
          <w:p w14:paraId="48A4DE56" w14:textId="20CFEF3F" w:rsidR="001203D3" w:rsidRPr="001203D3" w:rsidRDefault="001203D3" w:rsidP="001203D3">
            <w:r w:rsidRPr="001203D3">
              <w:t>3.5 Identify and document community marketing strategies</w:t>
            </w:r>
          </w:p>
          <w:p w14:paraId="2B00249F" w14:textId="77F27104" w:rsidR="001203D3" w:rsidRPr="001203D3" w:rsidRDefault="001203D3" w:rsidP="001203D3">
            <w:pPr>
              <w:pStyle w:val="SIText"/>
            </w:pPr>
            <w:r w:rsidRPr="001203D3">
              <w:t>3.6 Identify and assess risks in strategy</w:t>
            </w:r>
          </w:p>
        </w:tc>
      </w:tr>
      <w:tr w:rsidR="001203D3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B1EC906" w:rsidR="001203D3" w:rsidRPr="001203D3" w:rsidRDefault="001203D3" w:rsidP="001203D3">
            <w:pPr>
              <w:pStyle w:val="SIText"/>
            </w:pPr>
            <w:r w:rsidRPr="001203D3">
              <w:t>4. Establish product marketing chain requirements to meet marketing options</w:t>
            </w:r>
          </w:p>
        </w:tc>
        <w:tc>
          <w:tcPr>
            <w:tcW w:w="3604" w:type="pct"/>
            <w:shd w:val="clear" w:color="auto" w:fill="auto"/>
          </w:tcPr>
          <w:p w14:paraId="491120A0" w14:textId="56443926" w:rsidR="001203D3" w:rsidRPr="001203D3" w:rsidRDefault="001203D3" w:rsidP="001203D3">
            <w:r w:rsidRPr="001203D3">
              <w:t>4.1 Map steps in marketing chain to supply identified market</w:t>
            </w:r>
          </w:p>
          <w:p w14:paraId="311D77C9" w14:textId="347F5B8F" w:rsidR="001203D3" w:rsidRPr="001203D3" w:rsidRDefault="001203D3" w:rsidP="001203D3">
            <w:r w:rsidRPr="001203D3">
              <w:t xml:space="preserve">4.2 Establish farm business requirements for each step in </w:t>
            </w:r>
            <w:r w:rsidR="00F033CB">
              <w:t xml:space="preserve">the </w:t>
            </w:r>
            <w:r w:rsidRPr="001203D3">
              <w:t>marketing chain</w:t>
            </w:r>
          </w:p>
          <w:p w14:paraId="528935CE" w14:textId="2C4860E8" w:rsidR="001203D3" w:rsidRPr="001203D3" w:rsidRDefault="001203D3" w:rsidP="001203D3">
            <w:r w:rsidRPr="001203D3">
              <w:t xml:space="preserve">4.3 Establish compliance requirements at each step in </w:t>
            </w:r>
            <w:r w:rsidR="00F033CB">
              <w:t xml:space="preserve">the </w:t>
            </w:r>
            <w:r w:rsidRPr="001203D3">
              <w:t>marketing chain</w:t>
            </w:r>
          </w:p>
          <w:p w14:paraId="5A7D9650" w14:textId="51160677" w:rsidR="001203D3" w:rsidRPr="001203D3" w:rsidRDefault="001203D3" w:rsidP="001203D3">
            <w:r w:rsidRPr="001203D3">
              <w:t>4.4 Develop record</w:t>
            </w:r>
            <w:r w:rsidR="00F033CB">
              <w:t>-</w:t>
            </w:r>
            <w:r w:rsidRPr="001203D3">
              <w:t xml:space="preserve">keeping requirements for each step in </w:t>
            </w:r>
            <w:r w:rsidR="00F033CB">
              <w:t xml:space="preserve">the </w:t>
            </w:r>
            <w:r w:rsidRPr="001203D3">
              <w:t>marketing chain</w:t>
            </w:r>
          </w:p>
        </w:tc>
      </w:tr>
      <w:tr w:rsidR="001203D3" w:rsidRPr="00963A46" w14:paraId="39421F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5ABF00" w14:textId="5502DBF2" w:rsidR="001203D3" w:rsidRPr="001203D3" w:rsidRDefault="001203D3" w:rsidP="001203D3">
            <w:pPr>
              <w:pStyle w:val="SIText"/>
            </w:pPr>
            <w:r w:rsidRPr="001203D3">
              <w:t>5. Develop and document a community</w:t>
            </w:r>
            <w:r w:rsidR="00F033CB">
              <w:t>-</w:t>
            </w:r>
            <w:r w:rsidRPr="001203D3">
              <w:t>based marketing plan</w:t>
            </w:r>
          </w:p>
        </w:tc>
        <w:tc>
          <w:tcPr>
            <w:tcW w:w="3604" w:type="pct"/>
            <w:shd w:val="clear" w:color="auto" w:fill="auto"/>
          </w:tcPr>
          <w:p w14:paraId="0773443F" w14:textId="12515A0C" w:rsidR="001203D3" w:rsidRPr="001203D3" w:rsidRDefault="001203D3" w:rsidP="001203D3">
            <w:r w:rsidRPr="001203D3">
              <w:t xml:space="preserve">5.1 Document required processes for </w:t>
            </w:r>
            <w:r w:rsidR="00C46324">
              <w:t>supply chain stakeholders and</w:t>
            </w:r>
            <w:r w:rsidRPr="001203D3">
              <w:t xml:space="preserve"> production systems</w:t>
            </w:r>
          </w:p>
          <w:p w14:paraId="6C0DE8C5" w14:textId="77777777" w:rsidR="001203D3" w:rsidRPr="001203D3" w:rsidRDefault="001203D3" w:rsidP="001203D3">
            <w:r w:rsidRPr="001203D3">
              <w:t>5.2 Identify and document marketing targets</w:t>
            </w:r>
          </w:p>
          <w:p w14:paraId="6CA7BD22" w14:textId="55F83FC5" w:rsidR="001203D3" w:rsidRPr="001203D3" w:rsidRDefault="001203D3" w:rsidP="001203D3">
            <w:r w:rsidRPr="001203D3">
              <w:t>5.3 Identify key factors that differentiate product</w:t>
            </w:r>
          </w:p>
          <w:p w14:paraId="7A0FAD05" w14:textId="77777777" w:rsidR="001203D3" w:rsidRPr="001203D3" w:rsidRDefault="001203D3" w:rsidP="001203D3">
            <w:r w:rsidRPr="001203D3">
              <w:t>5.4 Develop and document a promotion plan</w:t>
            </w:r>
          </w:p>
          <w:p w14:paraId="215E49CE" w14:textId="2FB3585C" w:rsidR="001203D3" w:rsidRPr="001203D3" w:rsidRDefault="001203D3">
            <w:r w:rsidRPr="001203D3">
              <w:t xml:space="preserve">5.5 Collate customer feedback </w:t>
            </w:r>
            <w:r w:rsidR="00C46324">
              <w:t>for</w:t>
            </w:r>
            <w:r w:rsidRPr="001203D3">
              <w:t xml:space="preserve"> improve</w:t>
            </w:r>
            <w:r w:rsidR="00C43416">
              <w:t>ment in</w:t>
            </w:r>
            <w:r w:rsidRPr="001203D3">
              <w:t xml:space="preserve"> market outcomes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CCED7E6" w:rsidR="00F1480E" w:rsidRPr="005404CB" w:rsidRDefault="00E020A8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5DCAF055" w:rsidR="00F1480E" w:rsidRPr="005404CB" w:rsidRDefault="00E020A8">
            <w:pPr>
              <w:pStyle w:val="SIBulletList1"/>
              <w:rPr>
                <w:rFonts w:eastAsia="Calibri"/>
              </w:rPr>
            </w:pPr>
            <w:r w:rsidRPr="00E020A8">
              <w:t xml:space="preserve">Organise, </w:t>
            </w:r>
            <w:proofErr w:type="gramStart"/>
            <w:r w:rsidRPr="00E020A8">
              <w:t>evaluate</w:t>
            </w:r>
            <w:proofErr w:type="gramEnd"/>
            <w:r w:rsidRPr="00E020A8">
              <w:t xml:space="preserve"> and critique ideas and information on organic farm</w:t>
            </w:r>
            <w:r>
              <w:t xml:space="preserve"> markets, legislation and </w:t>
            </w:r>
            <w:r w:rsidRPr="00E020A8">
              <w:t xml:space="preserve">certification to develop ideas </w:t>
            </w:r>
            <w:r>
              <w:t>for managing community market supply within legal frameworks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3885BC0B" w:rsidR="00F1480E" w:rsidRPr="005404CB" w:rsidRDefault="00E020A8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09B44C7F" w:rsidR="00F1480E" w:rsidRPr="005404CB" w:rsidRDefault="00E020A8">
            <w:pPr>
              <w:pStyle w:val="SIBulletList1"/>
              <w:rPr>
                <w:rFonts w:eastAsia="Calibri"/>
              </w:rPr>
            </w:pPr>
            <w:r w:rsidRPr="00E020A8">
              <w:t>Prepare documen</w:t>
            </w:r>
            <w:r>
              <w:t>tation expressing ideas, exploring</w:t>
            </w:r>
            <w:r w:rsidRPr="00E020A8">
              <w:t xml:space="preserve"> complex</w:t>
            </w:r>
            <w:r>
              <w:t xml:space="preserve"> market and supply </w:t>
            </w:r>
            <w:proofErr w:type="gramStart"/>
            <w:r w:rsidRPr="00E020A8">
              <w:t>issues</w:t>
            </w:r>
            <w:proofErr w:type="gramEnd"/>
            <w:r w:rsidRPr="00E020A8">
              <w:t xml:space="preserve"> and construct</w:t>
            </w:r>
            <w:r>
              <w:t xml:space="preserve">ing plans and strategies </w:t>
            </w:r>
            <w:r w:rsidRPr="00E020A8">
              <w:t>logically, succinctly and accurately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3A98FDB4" w:rsidR="00B56EBE" w:rsidRPr="005404CB" w:rsidRDefault="00C43416" w:rsidP="00001ED2">
            <w:pPr>
              <w:pStyle w:val="SIText"/>
            </w:pPr>
            <w:r w:rsidRPr="00C43416">
              <w:t>AHCORG5</w:t>
            </w:r>
            <w:r w:rsidR="00001ED2">
              <w:t>11</w:t>
            </w:r>
            <w:r w:rsidRPr="00C43416">
              <w:t xml:space="preserve"> Develop and manage a </w:t>
            </w:r>
            <w:proofErr w:type="gramStart"/>
            <w:r w:rsidRPr="00C43416">
              <w:t>community based</w:t>
            </w:r>
            <w:proofErr w:type="gramEnd"/>
            <w:r w:rsidRPr="00C43416">
              <w:t xml:space="preserve"> marketing supply chain</w:t>
            </w:r>
          </w:p>
        </w:tc>
        <w:tc>
          <w:tcPr>
            <w:tcW w:w="1105" w:type="pct"/>
          </w:tcPr>
          <w:p w14:paraId="64EA7AE3" w14:textId="16E15679" w:rsidR="00041E59" w:rsidRPr="005404CB" w:rsidRDefault="00C43416">
            <w:pPr>
              <w:pStyle w:val="SIText"/>
            </w:pPr>
            <w:r w:rsidRPr="00C43416">
              <w:t xml:space="preserve">AHCORG504 Develop and manage a </w:t>
            </w:r>
            <w:proofErr w:type="gramStart"/>
            <w:r w:rsidRPr="00C43416">
              <w:t>community based</w:t>
            </w:r>
            <w:proofErr w:type="gramEnd"/>
            <w:r w:rsidRPr="00C43416">
              <w:t xml:space="preserve"> marketing supply chain</w:t>
            </w:r>
          </w:p>
        </w:tc>
        <w:tc>
          <w:tcPr>
            <w:tcW w:w="1251" w:type="pct"/>
          </w:tcPr>
          <w:p w14:paraId="3E031D32" w14:textId="30ABD430" w:rsidR="00041E59" w:rsidRPr="005404CB" w:rsidRDefault="00C43416" w:rsidP="005404CB">
            <w:pPr>
              <w:pStyle w:val="SIText"/>
            </w:pPr>
            <w:r>
              <w:t>Minor changes to Application, Performance Criteria for brevity and clarity</w:t>
            </w:r>
            <w:r w:rsidR="005D5B24">
              <w:br/>
              <w:t>Changes to Performance Evidence, Knowledge Evidence and Assessment Conditions for clarity</w:t>
            </w:r>
            <w:r w:rsidR="005D5B24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267069DC" w:rsidR="00F1480E" w:rsidRPr="005404CB" w:rsidRDefault="00F033CB" w:rsidP="005404CB">
            <w:pPr>
              <w:pStyle w:val="SIText"/>
            </w:pPr>
            <w:r>
              <w:t xml:space="preserve">Companion Volumes, including Implementation </w:t>
            </w:r>
            <w:r w:rsidRPr="00F033CB">
              <w:t xml:space="preserve">Guides, are available at </w:t>
            </w:r>
            <w:proofErr w:type="spellStart"/>
            <w:r w:rsidRPr="00F033CB">
              <w:t>VETNet</w:t>
            </w:r>
            <w:proofErr w:type="spellEnd"/>
            <w:r w:rsidRPr="00F033CB">
              <w:t xml:space="preserve">: </w:t>
            </w:r>
            <w:hyperlink r:id="rId11" w:history="1">
              <w:r w:rsidRPr="00F033CB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DBF2E6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D17CC" w:rsidRPr="00BD17CC">
              <w:t>AHCORG5</w:t>
            </w:r>
            <w:r w:rsidR="00001ED2">
              <w:t>11</w:t>
            </w:r>
            <w:r w:rsidR="00BD17CC" w:rsidRPr="00BD17CC">
              <w:t xml:space="preserve"> Develop and manage a </w:t>
            </w:r>
            <w:proofErr w:type="gramStart"/>
            <w:r w:rsidR="00BD17CC" w:rsidRPr="00BD17CC">
              <w:t>community based</w:t>
            </w:r>
            <w:proofErr w:type="gramEnd"/>
            <w:r w:rsidR="00BD17CC" w:rsidRPr="00BD17CC">
              <w:t xml:space="preserve"> marketing supply chain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73EBE01" w14:textId="77777777" w:rsidR="00163B4F" w:rsidRDefault="00163B4F" w:rsidP="00163B4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4DE10C2" w14:textId="77777777" w:rsidR="00F033CB" w:rsidRDefault="00F033CB" w:rsidP="00163B4F">
            <w:pPr>
              <w:pStyle w:val="SIText"/>
            </w:pPr>
          </w:p>
          <w:p w14:paraId="1D0C072E" w14:textId="4199EB13" w:rsidR="00163B4F" w:rsidRDefault="00163B4F" w:rsidP="00163B4F">
            <w:pPr>
              <w:pStyle w:val="SIText"/>
            </w:pPr>
            <w:r>
              <w:t>There must be evidence that the individual has</w:t>
            </w:r>
            <w:r w:rsidR="00F033CB">
              <w:t>,</w:t>
            </w:r>
            <w:r>
              <w:t xml:space="preserve"> on at least one occasion</w:t>
            </w:r>
            <w:r w:rsidR="00F033CB">
              <w:t>,</w:t>
            </w:r>
            <w:r>
              <w:t xml:space="preserve"> developed and managed a community</w:t>
            </w:r>
            <w:r w:rsidR="00F033CB">
              <w:t>-</w:t>
            </w:r>
            <w:r>
              <w:t>based marketing supply chain and has:</w:t>
            </w:r>
          </w:p>
          <w:p w14:paraId="7751D7F3" w14:textId="4E528838" w:rsidR="0080467A" w:rsidRPr="0080467A" w:rsidRDefault="0080467A" w:rsidP="0080467A">
            <w:pPr>
              <w:pStyle w:val="SIBulletList1"/>
            </w:pPr>
            <w:r w:rsidRPr="0080467A">
              <w:t>research</w:t>
            </w:r>
            <w:r w:rsidR="00163B4F">
              <w:t>ed</w:t>
            </w:r>
            <w:r w:rsidRPr="0080467A">
              <w:t xml:space="preserve"> and evaluate</w:t>
            </w:r>
            <w:r w:rsidR="00163B4F">
              <w:t>d</w:t>
            </w:r>
            <w:r w:rsidRPr="0080467A">
              <w:t xml:space="preserve"> suitability of different community marketing options for farm products</w:t>
            </w:r>
          </w:p>
          <w:p w14:paraId="19D67632" w14:textId="3A79BC09" w:rsidR="0080467A" w:rsidRPr="0080467A" w:rsidRDefault="0080467A" w:rsidP="0080467A">
            <w:pPr>
              <w:pStyle w:val="SIBulletList1"/>
            </w:pPr>
            <w:r w:rsidRPr="0080467A">
              <w:t>research</w:t>
            </w:r>
            <w:r w:rsidR="00163B4F">
              <w:t>ed</w:t>
            </w:r>
            <w:r w:rsidRPr="0080467A">
              <w:t xml:space="preserve"> and identif</w:t>
            </w:r>
            <w:r w:rsidR="00163B4F">
              <w:t>ied</w:t>
            </w:r>
            <w:r w:rsidRPr="0080467A">
              <w:t xml:space="preserve"> legislative, environmental and certification requirements </w:t>
            </w:r>
            <w:r w:rsidR="00163B4F">
              <w:t>fo</w:t>
            </w:r>
            <w:r w:rsidRPr="0080467A">
              <w:t>r community</w:t>
            </w:r>
            <w:r w:rsidR="00F033CB">
              <w:t>-</w:t>
            </w:r>
            <w:r w:rsidRPr="0080467A">
              <w:t>based marketing chain</w:t>
            </w:r>
          </w:p>
          <w:p w14:paraId="53812BD0" w14:textId="6B2F85C6" w:rsidR="0080467A" w:rsidRPr="0080467A" w:rsidRDefault="00F033CB" w:rsidP="0080467A">
            <w:pPr>
              <w:pStyle w:val="SIBulletList1"/>
            </w:pPr>
            <w:r>
              <w:t>p</w:t>
            </w:r>
            <w:r w:rsidR="00163B4F">
              <w:t>repared</w:t>
            </w:r>
            <w:r w:rsidR="00163B4F" w:rsidRPr="0080467A">
              <w:t xml:space="preserve"> </w:t>
            </w:r>
            <w:r w:rsidR="0080467A" w:rsidRPr="0080467A">
              <w:t xml:space="preserve">specifications for components of marketing chain management system </w:t>
            </w:r>
            <w:r w:rsidR="00163B4F">
              <w:t>according to</w:t>
            </w:r>
            <w:r w:rsidR="0080467A" w:rsidRPr="0080467A">
              <w:t xml:space="preserve"> </w:t>
            </w:r>
            <w:r w:rsidR="00163B4F">
              <w:t>workplace procedures</w:t>
            </w:r>
            <w:r w:rsidR="00163B4F" w:rsidRPr="0080467A">
              <w:t xml:space="preserve"> </w:t>
            </w:r>
            <w:r w:rsidR="0080467A" w:rsidRPr="0080467A">
              <w:t>and legislative requirements</w:t>
            </w:r>
          </w:p>
          <w:p w14:paraId="1D7AA7A0" w14:textId="5045B47D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>ed</w:t>
            </w:r>
            <w:r w:rsidRPr="0080467A">
              <w:t xml:space="preserve"> market specifications </w:t>
            </w:r>
            <w:r w:rsidR="00163B4F">
              <w:t>for</w:t>
            </w:r>
            <w:r w:rsidR="00163B4F" w:rsidRPr="0080467A">
              <w:t xml:space="preserve"> </w:t>
            </w:r>
            <w:r w:rsidRPr="0080467A">
              <w:t>community expectations</w:t>
            </w:r>
          </w:p>
          <w:p w14:paraId="057D6F88" w14:textId="57B765F9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product marketing chain to meet marketing options</w:t>
            </w:r>
          </w:p>
          <w:p w14:paraId="382C760B" w14:textId="75CC4023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farm business requirements for each step in </w:t>
            </w:r>
            <w:r w:rsidR="00F033CB">
              <w:t xml:space="preserve">the </w:t>
            </w:r>
            <w:r w:rsidRPr="0080467A">
              <w:t>marketing chain</w:t>
            </w:r>
          </w:p>
          <w:p w14:paraId="1CB96255" w14:textId="6CF8AD2E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compliance requirements </w:t>
            </w:r>
            <w:r w:rsidR="00163B4F">
              <w:t>for</w:t>
            </w:r>
            <w:r w:rsidR="00163B4F" w:rsidRPr="0080467A">
              <w:t xml:space="preserve"> </w:t>
            </w:r>
            <w:r w:rsidRPr="0080467A">
              <w:t>each step in the marketing chain</w:t>
            </w:r>
          </w:p>
          <w:p w14:paraId="0EFE24A8" w14:textId="192BFB56" w:rsidR="0080467A" w:rsidRPr="0080467A" w:rsidRDefault="00163B4F" w:rsidP="0080467A">
            <w:pPr>
              <w:pStyle w:val="SIBulletList1"/>
            </w:pPr>
            <w:r>
              <w:t xml:space="preserve">developed </w:t>
            </w:r>
            <w:r w:rsidR="0080467A" w:rsidRPr="0080467A">
              <w:t>record</w:t>
            </w:r>
            <w:r w:rsidR="00F033CB">
              <w:t>-</w:t>
            </w:r>
            <w:r w:rsidR="0080467A" w:rsidRPr="0080467A">
              <w:t xml:space="preserve">keeping </w:t>
            </w:r>
            <w:r>
              <w:t>systems</w:t>
            </w:r>
            <w:r w:rsidRPr="0080467A">
              <w:t xml:space="preserve"> </w:t>
            </w:r>
            <w:r w:rsidR="0080467A" w:rsidRPr="0080467A">
              <w:t>for each step in the marketing chain</w:t>
            </w:r>
          </w:p>
          <w:p w14:paraId="46D10956" w14:textId="4755D634" w:rsidR="0080467A" w:rsidRPr="0080467A" w:rsidRDefault="0080467A" w:rsidP="0080467A">
            <w:pPr>
              <w:pStyle w:val="SIBulletList1"/>
            </w:pPr>
            <w:r w:rsidRPr="0080467A">
              <w:t>develop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>ed</w:t>
            </w:r>
            <w:r w:rsidRPr="0080467A">
              <w:t xml:space="preserve"> a community</w:t>
            </w:r>
            <w:r w:rsidR="00F033CB">
              <w:t>-</w:t>
            </w:r>
            <w:r w:rsidRPr="0080467A">
              <w:t>based marketing plan</w:t>
            </w:r>
          </w:p>
          <w:p w14:paraId="5C600CF2" w14:textId="0CC12648" w:rsidR="0080467A" w:rsidRPr="0080467A" w:rsidRDefault="0080467A" w:rsidP="0080467A">
            <w:pPr>
              <w:pStyle w:val="SIBulletList1"/>
            </w:pPr>
            <w:r w:rsidRPr="0080467A">
              <w:t>develop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 xml:space="preserve">ed </w:t>
            </w:r>
            <w:r w:rsidRPr="0080467A">
              <w:t>a promotion plan</w:t>
            </w:r>
          </w:p>
          <w:p w14:paraId="6BFA69AA" w14:textId="311F8922" w:rsidR="006130F4" w:rsidRPr="005404CB" w:rsidRDefault="0080467A" w:rsidP="00F424CD">
            <w:pPr>
              <w:pStyle w:val="SIBulletList1"/>
            </w:pPr>
            <w:r w:rsidRPr="0080467A">
              <w:t>collate</w:t>
            </w:r>
            <w:r w:rsidR="00163B4F">
              <w:t>d</w:t>
            </w:r>
            <w:r w:rsidRPr="0080467A">
              <w:t xml:space="preserve"> customer feedback</w:t>
            </w:r>
            <w:r w:rsidR="00163B4F">
              <w:t>.</w:t>
            </w:r>
            <w:r w:rsidRPr="0080467A">
              <w:t xml:space="preserve"> 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097ED2F" w14:textId="77777777" w:rsidR="00163B4F" w:rsidRDefault="00163B4F" w:rsidP="00163B4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6AAB944" w14:textId="0BF0A24B" w:rsidR="0058139E" w:rsidRPr="0058139E" w:rsidRDefault="0058139E" w:rsidP="0058139E">
            <w:pPr>
              <w:pStyle w:val="SIBulletList1"/>
            </w:pPr>
            <w:r w:rsidRPr="0058139E">
              <w:t xml:space="preserve">federal, state or territory legislation, regulations, </w:t>
            </w:r>
            <w:proofErr w:type="gramStart"/>
            <w:r w:rsidRPr="0058139E">
              <w:t>standards</w:t>
            </w:r>
            <w:proofErr w:type="gramEnd"/>
            <w:r w:rsidRPr="0058139E">
              <w:t xml:space="preserve"> </w:t>
            </w:r>
            <w:r w:rsidR="00F033CB">
              <w:t xml:space="preserve">and </w:t>
            </w:r>
            <w:r w:rsidRPr="0058139E">
              <w:t xml:space="preserve">codes of practice </w:t>
            </w:r>
            <w:r w:rsidR="00163B4F">
              <w:t xml:space="preserve">for </w:t>
            </w:r>
            <w:r w:rsidRPr="0058139E">
              <w:t>selling produce through community</w:t>
            </w:r>
            <w:r w:rsidR="00F13F02">
              <w:t>-</w:t>
            </w:r>
            <w:r w:rsidRPr="0058139E">
              <w:t>based markets</w:t>
            </w:r>
          </w:p>
          <w:p w14:paraId="6E92410A" w14:textId="6562925D" w:rsidR="0058139E" w:rsidRPr="0058139E" w:rsidRDefault="0058139E" w:rsidP="0058139E">
            <w:pPr>
              <w:pStyle w:val="SIBulletList1"/>
            </w:pPr>
            <w:r w:rsidRPr="0058139E">
              <w:t>legislation and regulations relating to work health and safety</w:t>
            </w:r>
          </w:p>
          <w:p w14:paraId="7BD60694" w14:textId="77777777" w:rsidR="0058139E" w:rsidRPr="0058139E" w:rsidRDefault="0058139E" w:rsidP="0058139E">
            <w:pPr>
              <w:pStyle w:val="SIBulletList1"/>
            </w:pPr>
            <w:r w:rsidRPr="0058139E">
              <w:t>organic certification systems and standards</w:t>
            </w:r>
          </w:p>
          <w:p w14:paraId="5CC755F9" w14:textId="77777777" w:rsidR="0058139E" w:rsidRPr="0058139E" w:rsidRDefault="0058139E" w:rsidP="0058139E">
            <w:pPr>
              <w:pStyle w:val="SIBulletList1"/>
            </w:pPr>
            <w:r w:rsidRPr="0058139E">
              <w:t>rural produce marketing and presentation</w:t>
            </w:r>
          </w:p>
          <w:p w14:paraId="663A152F" w14:textId="77777777" w:rsidR="0058139E" w:rsidRPr="0058139E" w:rsidRDefault="0058139E" w:rsidP="0058139E">
            <w:pPr>
              <w:pStyle w:val="SIBulletList1"/>
            </w:pPr>
            <w:r w:rsidRPr="0058139E">
              <w:t>organisation policies and procedures related to supply chain management, purchasing, and contracting and tendering</w:t>
            </w:r>
          </w:p>
          <w:p w14:paraId="5D4BA335" w14:textId="77777777" w:rsidR="0058139E" w:rsidRPr="0058139E" w:rsidRDefault="0058139E" w:rsidP="0058139E">
            <w:pPr>
              <w:pStyle w:val="SIBulletList1"/>
            </w:pPr>
            <w:r w:rsidRPr="0058139E">
              <w:t>characteristics and composition of farm business marketing plans</w:t>
            </w:r>
          </w:p>
          <w:p w14:paraId="39C1211D" w14:textId="77777777" w:rsidR="0058139E" w:rsidRPr="0058139E" w:rsidRDefault="0058139E" w:rsidP="0058139E">
            <w:pPr>
              <w:pStyle w:val="SIBulletList1"/>
            </w:pPr>
            <w:r w:rsidRPr="0058139E">
              <w:t>characteristics of community marketing schemes and the steps within a farm produce supply chain</w:t>
            </w:r>
          </w:p>
          <w:p w14:paraId="41202EDA" w14:textId="77777777" w:rsidR="0058139E" w:rsidRPr="0058139E" w:rsidRDefault="0058139E" w:rsidP="0058139E">
            <w:pPr>
              <w:pStyle w:val="SIBulletList1"/>
            </w:pPr>
            <w:r w:rsidRPr="0058139E">
              <w:t>product knowledge related to goods and services required by the organisation</w:t>
            </w:r>
          </w:p>
          <w:p w14:paraId="0AB22875" w14:textId="77777777" w:rsidR="0058139E" w:rsidRPr="0058139E" w:rsidRDefault="0058139E" w:rsidP="0058139E">
            <w:pPr>
              <w:pStyle w:val="SIBulletList1"/>
            </w:pPr>
            <w:r w:rsidRPr="0058139E">
              <w:t>ways to build trust and collaboration as opposed to competition</w:t>
            </w:r>
          </w:p>
          <w:p w14:paraId="35DAF70F" w14:textId="77777777" w:rsidR="0058139E" w:rsidRPr="0058139E" w:rsidRDefault="0058139E" w:rsidP="0058139E">
            <w:pPr>
              <w:pStyle w:val="SIBulletList1"/>
            </w:pPr>
            <w:r w:rsidRPr="0058139E">
              <w:t>ethical behaviour</w:t>
            </w:r>
          </w:p>
          <w:p w14:paraId="2C44B891" w14:textId="77777777" w:rsidR="0058139E" w:rsidRPr="0058139E" w:rsidRDefault="0058139E" w:rsidP="0058139E">
            <w:pPr>
              <w:pStyle w:val="SIBulletList1"/>
            </w:pPr>
            <w:r w:rsidRPr="0058139E">
              <w:t>established communication channels and protocols</w:t>
            </w:r>
          </w:p>
          <w:p w14:paraId="63695C67" w14:textId="77777777" w:rsidR="0058139E" w:rsidRPr="0058139E" w:rsidRDefault="0058139E" w:rsidP="0058139E">
            <w:pPr>
              <w:pStyle w:val="SIBulletList1"/>
            </w:pPr>
            <w:r w:rsidRPr="0058139E">
              <w:t>procedures for operating electronic communications equipment</w:t>
            </w:r>
          </w:p>
          <w:p w14:paraId="5C8CD985" w14:textId="2F93C606" w:rsidR="006130F4" w:rsidRPr="005404CB" w:rsidRDefault="0058139E" w:rsidP="00F424CD">
            <w:pPr>
              <w:pStyle w:val="SIBulletList1"/>
            </w:pPr>
            <w:r w:rsidRPr="0058139E">
              <w:t>procedures for recording and reporting workplace information and completing relevant documentation</w:t>
            </w:r>
            <w:r w:rsidR="00163B4F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E5A2463" w14:textId="678BF924" w:rsidR="00163B4F" w:rsidRPr="00163B4F" w:rsidRDefault="00163B4F" w:rsidP="00F424CD">
            <w:pPr>
              <w:pStyle w:val="SIText"/>
            </w:pPr>
            <w:r w:rsidRPr="00163B4F">
              <w:t xml:space="preserve">Assessment of the skills in this unit of competency must take place under the following conditions: </w:t>
            </w:r>
          </w:p>
          <w:p w14:paraId="6332DE2D" w14:textId="77777777" w:rsidR="00163B4F" w:rsidRPr="00163B4F" w:rsidRDefault="00163B4F" w:rsidP="00F424CD">
            <w:pPr>
              <w:pStyle w:val="SIBulletList1"/>
            </w:pPr>
            <w:r w:rsidRPr="00163B4F">
              <w:t>physical conditions:</w:t>
            </w:r>
          </w:p>
          <w:p w14:paraId="31825A10" w14:textId="4676C273" w:rsidR="00163B4F" w:rsidRPr="00163B4F" w:rsidRDefault="00163B4F" w:rsidP="00163B4F">
            <w:pPr>
              <w:pStyle w:val="SIBulletList2"/>
            </w:pPr>
            <w:r w:rsidRPr="00163B4F">
              <w:t xml:space="preserve">skills must be demonstrated </w:t>
            </w:r>
            <w:r>
              <w:t>for a farm</w:t>
            </w:r>
            <w:r w:rsidRPr="00163B4F">
              <w:t xml:space="preserve"> or an environment that accurately represents workplace conditions</w:t>
            </w:r>
          </w:p>
          <w:p w14:paraId="70C5D8FF" w14:textId="77777777" w:rsidR="00163B4F" w:rsidRPr="00163B4F" w:rsidRDefault="00163B4F" w:rsidP="00F424CD">
            <w:pPr>
              <w:pStyle w:val="SIBulletList1"/>
            </w:pPr>
            <w:r w:rsidRPr="00163B4F">
              <w:t xml:space="preserve">resources, </w:t>
            </w:r>
            <w:proofErr w:type="gramStart"/>
            <w:r w:rsidRPr="00163B4F">
              <w:t>equipment</w:t>
            </w:r>
            <w:proofErr w:type="gramEnd"/>
            <w:r w:rsidRPr="00163B4F">
              <w:t xml:space="preserve"> and materials:</w:t>
            </w:r>
          </w:p>
          <w:p w14:paraId="7122AFE3" w14:textId="1470283D" w:rsidR="00163B4F" w:rsidRPr="00163B4F" w:rsidRDefault="005D5B24" w:rsidP="00163B4F">
            <w:pPr>
              <w:pStyle w:val="SIBulletList2"/>
            </w:pPr>
            <w:r>
              <w:t>p</w:t>
            </w:r>
            <w:r w:rsidR="00D556D4">
              <w:t>lanning and management tools and resources</w:t>
            </w:r>
          </w:p>
          <w:p w14:paraId="726A3918" w14:textId="77777777" w:rsidR="00163B4F" w:rsidRPr="00163B4F" w:rsidRDefault="00163B4F" w:rsidP="00F424CD">
            <w:pPr>
              <w:pStyle w:val="SIBulletList1"/>
            </w:pPr>
            <w:r w:rsidRPr="00163B4F">
              <w:t>specifications:</w:t>
            </w:r>
          </w:p>
          <w:p w14:paraId="701D4A66" w14:textId="0A642C71" w:rsidR="00163B4F" w:rsidRPr="00163B4F" w:rsidRDefault="00163B4F" w:rsidP="00163B4F">
            <w:pPr>
              <w:pStyle w:val="SIBulletList2"/>
            </w:pPr>
            <w:r w:rsidRPr="00163B4F">
              <w:t>workplace policies, procedures, processes</w:t>
            </w:r>
          </w:p>
          <w:p w14:paraId="6B5CF0BA" w14:textId="4009AAAA" w:rsidR="00D556D4" w:rsidRDefault="00163B4F" w:rsidP="00BE645E">
            <w:pPr>
              <w:pStyle w:val="SIBulletList2"/>
            </w:pPr>
            <w:r w:rsidRPr="00163B4F">
              <w:t xml:space="preserve">workplace </w:t>
            </w:r>
            <w:r w:rsidR="00D556D4">
              <w:t xml:space="preserve">plans and </w:t>
            </w:r>
            <w:r w:rsidRPr="00163B4F">
              <w:t>specifications</w:t>
            </w:r>
            <w:r w:rsidR="00D556D4">
              <w:t xml:space="preserve"> for farm produce</w:t>
            </w:r>
          </w:p>
          <w:p w14:paraId="7CD9C010" w14:textId="4DE51DC3" w:rsidR="00163B4F" w:rsidRPr="00163B4F" w:rsidRDefault="00163B4F" w:rsidP="00BE645E">
            <w:pPr>
              <w:pStyle w:val="SIBulletList2"/>
            </w:pPr>
            <w:r w:rsidRPr="00163B4F">
              <w:t>specific legislation</w:t>
            </w:r>
            <w:r w:rsidR="00D556D4">
              <w:t xml:space="preserve"> and </w:t>
            </w:r>
            <w:r w:rsidRPr="00163B4F">
              <w:t>codes of practice</w:t>
            </w:r>
          </w:p>
          <w:p w14:paraId="48AA2FD5" w14:textId="77777777" w:rsidR="00163B4F" w:rsidRPr="00163B4F" w:rsidRDefault="00163B4F" w:rsidP="00F424CD">
            <w:pPr>
              <w:pStyle w:val="SIBulletList1"/>
            </w:pPr>
            <w:r w:rsidRPr="00163B4F">
              <w:t>relationships:</w:t>
            </w:r>
          </w:p>
          <w:p w14:paraId="43F9C855" w14:textId="251B06D8" w:rsidR="00163B4F" w:rsidRPr="00163B4F" w:rsidRDefault="00D556D4" w:rsidP="00163B4F">
            <w:pPr>
              <w:pStyle w:val="SIBulletList2"/>
            </w:pPr>
            <w:r>
              <w:t>community and stakeholders.</w:t>
            </w:r>
          </w:p>
          <w:p w14:paraId="20979B0C" w14:textId="77777777" w:rsidR="00F13F02" w:rsidRDefault="00F13F02">
            <w:pPr>
              <w:pStyle w:val="SIText"/>
            </w:pPr>
          </w:p>
          <w:p w14:paraId="759850B7" w14:textId="58C88B5F" w:rsidR="0011400B" w:rsidRPr="005404CB" w:rsidRDefault="00163B4F">
            <w:pPr>
              <w:pStyle w:val="SIText"/>
              <w:rPr>
                <w:rFonts w:eastAsia="Calibri"/>
              </w:rPr>
            </w:pPr>
            <w:r w:rsidRPr="00163B4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AD71F12" w:rsidR="00F1480E" w:rsidRPr="005404CB" w:rsidRDefault="00F13F02" w:rsidP="005404CB">
            <w:pPr>
              <w:pStyle w:val="SIText"/>
            </w:pPr>
            <w:r>
              <w:t xml:space="preserve">Companion Volumes, including Implementation </w:t>
            </w:r>
            <w:r w:rsidRPr="00F13F02">
              <w:t xml:space="preserve">Guides, are available at </w:t>
            </w:r>
            <w:proofErr w:type="spellStart"/>
            <w:r w:rsidRPr="00F13F02">
              <w:t>VETNet</w:t>
            </w:r>
            <w:proofErr w:type="spellEnd"/>
            <w:r w:rsidRPr="00F13F02">
              <w:t xml:space="preserve">: </w:t>
            </w:r>
            <w:hyperlink r:id="rId12" w:history="1">
              <w:r w:rsidRPr="00F13F02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8F8EC" w14:textId="77777777" w:rsidR="00BA13F9" w:rsidRDefault="00BA13F9" w:rsidP="00BF3F0A">
      <w:r>
        <w:separator/>
      </w:r>
    </w:p>
    <w:p w14:paraId="25C2562B" w14:textId="77777777" w:rsidR="00BA13F9" w:rsidRDefault="00BA13F9"/>
  </w:endnote>
  <w:endnote w:type="continuationSeparator" w:id="0">
    <w:p w14:paraId="1605F4AC" w14:textId="77777777" w:rsidR="00BA13F9" w:rsidRDefault="00BA13F9" w:rsidP="00BF3F0A">
      <w:r>
        <w:continuationSeparator/>
      </w:r>
    </w:p>
    <w:p w14:paraId="7D883350" w14:textId="77777777" w:rsidR="00BA13F9" w:rsidRDefault="00BA13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6EB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5E13B" w14:textId="77777777" w:rsidR="00BA13F9" w:rsidRDefault="00BA13F9" w:rsidP="00BF3F0A">
      <w:r>
        <w:separator/>
      </w:r>
    </w:p>
    <w:p w14:paraId="310E8234" w14:textId="77777777" w:rsidR="00BA13F9" w:rsidRDefault="00BA13F9"/>
  </w:footnote>
  <w:footnote w:type="continuationSeparator" w:id="0">
    <w:p w14:paraId="3AF6D6C0" w14:textId="77777777" w:rsidR="00BA13F9" w:rsidRDefault="00BA13F9" w:rsidP="00BF3F0A">
      <w:r>
        <w:continuationSeparator/>
      </w:r>
    </w:p>
    <w:p w14:paraId="2A9968E8" w14:textId="77777777" w:rsidR="00BA13F9" w:rsidRDefault="00BA13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1F7CDE4" w:rsidR="009C2650" w:rsidRPr="000754EC" w:rsidRDefault="001C1550" w:rsidP="00146EEC">
    <w:pPr>
      <w:pStyle w:val="SIText"/>
    </w:pPr>
    <w:r w:rsidRPr="001C1550">
      <w:t xml:space="preserve"> </w:t>
    </w:r>
    <w:r w:rsidR="00BD17CC" w:rsidRPr="00BD17CC">
      <w:t>AHCORG5</w:t>
    </w:r>
    <w:r w:rsidR="00001ED2">
      <w:t>11</w:t>
    </w:r>
    <w:r w:rsidR="00BD17CC" w:rsidRPr="00BD17CC">
      <w:t xml:space="preserve"> Develop and manage a </w:t>
    </w:r>
    <w:proofErr w:type="gramStart"/>
    <w:r w:rsidR="00BD17CC" w:rsidRPr="00BD17CC">
      <w:t>community based</w:t>
    </w:r>
    <w:proofErr w:type="gramEnd"/>
    <w:r w:rsidR="00BD17CC" w:rsidRPr="00BD17CC">
      <w:t xml:space="preserve"> marketing supply chain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0296313">
    <w:abstractNumId w:val="12"/>
  </w:num>
  <w:num w:numId="2" w16cid:durableId="718237562">
    <w:abstractNumId w:val="7"/>
  </w:num>
  <w:num w:numId="3" w16cid:durableId="204026501">
    <w:abstractNumId w:val="3"/>
  </w:num>
  <w:num w:numId="4" w16cid:durableId="425733758">
    <w:abstractNumId w:val="28"/>
  </w:num>
  <w:num w:numId="5" w16cid:durableId="615142666">
    <w:abstractNumId w:val="1"/>
  </w:num>
  <w:num w:numId="6" w16cid:durableId="1507017659">
    <w:abstractNumId w:val="11"/>
  </w:num>
  <w:num w:numId="7" w16cid:durableId="79913318">
    <w:abstractNumId w:val="2"/>
  </w:num>
  <w:num w:numId="8" w16cid:durableId="942110652">
    <w:abstractNumId w:val="0"/>
  </w:num>
  <w:num w:numId="9" w16cid:durableId="1639146026">
    <w:abstractNumId w:val="27"/>
  </w:num>
  <w:num w:numId="10" w16cid:durableId="1002389884">
    <w:abstractNumId w:val="18"/>
  </w:num>
  <w:num w:numId="11" w16cid:durableId="1152792678">
    <w:abstractNumId w:val="25"/>
  </w:num>
  <w:num w:numId="12" w16cid:durableId="482741169">
    <w:abstractNumId w:val="20"/>
  </w:num>
  <w:num w:numId="13" w16cid:durableId="1896311107">
    <w:abstractNumId w:val="29"/>
  </w:num>
  <w:num w:numId="14" w16cid:durableId="609316931">
    <w:abstractNumId w:val="5"/>
  </w:num>
  <w:num w:numId="15" w16cid:durableId="830100153">
    <w:abstractNumId w:val="6"/>
  </w:num>
  <w:num w:numId="16" w16cid:durableId="1390152567">
    <w:abstractNumId w:val="30"/>
  </w:num>
  <w:num w:numId="17" w16cid:durableId="1603957762">
    <w:abstractNumId w:val="24"/>
  </w:num>
  <w:num w:numId="18" w16cid:durableId="299071390">
    <w:abstractNumId w:val="10"/>
  </w:num>
  <w:num w:numId="19" w16cid:durableId="1164666461">
    <w:abstractNumId w:val="9"/>
  </w:num>
  <w:num w:numId="20" w16cid:durableId="324406404">
    <w:abstractNumId w:val="13"/>
  </w:num>
  <w:num w:numId="21" w16cid:durableId="998073508">
    <w:abstractNumId w:val="16"/>
  </w:num>
  <w:num w:numId="22" w16cid:durableId="753472136">
    <w:abstractNumId w:val="23"/>
  </w:num>
  <w:num w:numId="23" w16cid:durableId="1664891477">
    <w:abstractNumId w:val="19"/>
  </w:num>
  <w:num w:numId="24" w16cid:durableId="1246377584">
    <w:abstractNumId w:val="4"/>
  </w:num>
  <w:num w:numId="25" w16cid:durableId="69355416">
    <w:abstractNumId w:val="26"/>
  </w:num>
  <w:num w:numId="26" w16cid:durableId="1805467158">
    <w:abstractNumId w:val="32"/>
  </w:num>
  <w:num w:numId="27" w16cid:durableId="189950744">
    <w:abstractNumId w:val="33"/>
  </w:num>
  <w:num w:numId="28" w16cid:durableId="1263345515">
    <w:abstractNumId w:val="31"/>
  </w:num>
  <w:num w:numId="29" w16cid:durableId="1917937557">
    <w:abstractNumId w:val="21"/>
  </w:num>
  <w:num w:numId="30" w16cid:durableId="346637280">
    <w:abstractNumId w:val="22"/>
  </w:num>
  <w:num w:numId="31" w16cid:durableId="1913544194">
    <w:abstractNumId w:val="15"/>
  </w:num>
  <w:num w:numId="32" w16cid:durableId="613170822">
    <w:abstractNumId w:val="17"/>
  </w:num>
  <w:num w:numId="33" w16cid:durableId="633949130">
    <w:abstractNumId w:val="8"/>
  </w:num>
  <w:num w:numId="34" w16cid:durableId="855400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1ED2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11D9"/>
    <w:rsid w:val="000957DC"/>
    <w:rsid w:val="000A5441"/>
    <w:rsid w:val="000A6903"/>
    <w:rsid w:val="000B2022"/>
    <w:rsid w:val="000C149A"/>
    <w:rsid w:val="000C224E"/>
    <w:rsid w:val="000D1F80"/>
    <w:rsid w:val="000E25E6"/>
    <w:rsid w:val="000E2C86"/>
    <w:rsid w:val="000F29F2"/>
    <w:rsid w:val="00101659"/>
    <w:rsid w:val="00105AEA"/>
    <w:rsid w:val="001078BF"/>
    <w:rsid w:val="00107B8B"/>
    <w:rsid w:val="0011400B"/>
    <w:rsid w:val="001203D3"/>
    <w:rsid w:val="00132E40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63B4F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429B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D5B24"/>
    <w:rsid w:val="005E51E6"/>
    <w:rsid w:val="005F027A"/>
    <w:rsid w:val="005F33CC"/>
    <w:rsid w:val="005F771F"/>
    <w:rsid w:val="006121D4"/>
    <w:rsid w:val="006130F4"/>
    <w:rsid w:val="00613B49"/>
    <w:rsid w:val="00616845"/>
    <w:rsid w:val="00620D32"/>
    <w:rsid w:val="00620E8E"/>
    <w:rsid w:val="00633CFE"/>
    <w:rsid w:val="00634FCA"/>
    <w:rsid w:val="00643D1B"/>
    <w:rsid w:val="006452B8"/>
    <w:rsid w:val="00652E62"/>
    <w:rsid w:val="006675B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ECB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2A6D"/>
    <w:rsid w:val="00944C09"/>
    <w:rsid w:val="009527CB"/>
    <w:rsid w:val="00953835"/>
    <w:rsid w:val="00960F6C"/>
    <w:rsid w:val="00970747"/>
    <w:rsid w:val="009807F5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0CC8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EBE"/>
    <w:rsid w:val="00B61150"/>
    <w:rsid w:val="00B65BC7"/>
    <w:rsid w:val="00B746B9"/>
    <w:rsid w:val="00B753E8"/>
    <w:rsid w:val="00B848D4"/>
    <w:rsid w:val="00B865B7"/>
    <w:rsid w:val="00BA13F9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E5ED0"/>
    <w:rsid w:val="00BF0B7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416"/>
    <w:rsid w:val="00C46324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158"/>
    <w:rsid w:val="00C97CCC"/>
    <w:rsid w:val="00CA0274"/>
    <w:rsid w:val="00CA139A"/>
    <w:rsid w:val="00CA1544"/>
    <w:rsid w:val="00CB746F"/>
    <w:rsid w:val="00CC451E"/>
    <w:rsid w:val="00CD0577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6D4"/>
    <w:rsid w:val="00D632BB"/>
    <w:rsid w:val="00D71E43"/>
    <w:rsid w:val="00D727F3"/>
    <w:rsid w:val="00D73695"/>
    <w:rsid w:val="00D810DE"/>
    <w:rsid w:val="00D83DEB"/>
    <w:rsid w:val="00D87D32"/>
    <w:rsid w:val="00D91188"/>
    <w:rsid w:val="00D92C83"/>
    <w:rsid w:val="00D95C07"/>
    <w:rsid w:val="00DA0A81"/>
    <w:rsid w:val="00DA3C10"/>
    <w:rsid w:val="00DA53B5"/>
    <w:rsid w:val="00DA5A24"/>
    <w:rsid w:val="00DC1D69"/>
    <w:rsid w:val="00DC5A3A"/>
    <w:rsid w:val="00DD0726"/>
    <w:rsid w:val="00DD68CD"/>
    <w:rsid w:val="00E020A8"/>
    <w:rsid w:val="00E21E89"/>
    <w:rsid w:val="00E238E6"/>
    <w:rsid w:val="00E3205E"/>
    <w:rsid w:val="00E34CD8"/>
    <w:rsid w:val="00E35064"/>
    <w:rsid w:val="00E3681D"/>
    <w:rsid w:val="00E40225"/>
    <w:rsid w:val="00E501F0"/>
    <w:rsid w:val="00E6166D"/>
    <w:rsid w:val="00E71B12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33CB"/>
    <w:rsid w:val="00F069BD"/>
    <w:rsid w:val="00F13F02"/>
    <w:rsid w:val="00F1480E"/>
    <w:rsid w:val="00F1497D"/>
    <w:rsid w:val="00F16AAC"/>
    <w:rsid w:val="00F30C7D"/>
    <w:rsid w:val="00F33FF2"/>
    <w:rsid w:val="00F424C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020A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424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F769E9-578E-4C5D-AF56-1D6DFF97E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3fbd0e8e-82e5-4f83-89a2-7dbad393fe30"/>
    <ds:schemaRef ds:uri="d50bbff7-d6dd-47d2-864a-cfdc2c3db0f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975E89-2BBF-4491-B903-3944778560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2022-08-03T06:07:00Z</dcterms:created>
  <dcterms:modified xsi:type="dcterms:W3CDTF">2022-10-26T22:56:00Z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